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6314FFE5" w:rsidR="00496905" w:rsidRDefault="00116599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August</w:t>
      </w:r>
      <w:r w:rsidR="002A3A0E">
        <w:rPr>
          <w:b/>
          <w:sz w:val="24"/>
        </w:rPr>
        <w:t xml:space="preserve"> </w:t>
      </w:r>
      <w:r w:rsidR="009D64FA">
        <w:rPr>
          <w:b/>
          <w:sz w:val="24"/>
        </w:rPr>
        <w:t>5</w:t>
      </w:r>
      <w:r w:rsidR="00412357">
        <w:rPr>
          <w:b/>
          <w:sz w:val="24"/>
        </w:rPr>
        <w:t>, 202</w:t>
      </w:r>
      <w:r w:rsidR="003C2104">
        <w:rPr>
          <w:b/>
          <w:sz w:val="24"/>
        </w:rPr>
        <w:t>5</w:t>
      </w:r>
      <w:r w:rsidR="00412357">
        <w:rPr>
          <w:b/>
          <w:sz w:val="24"/>
        </w:rPr>
        <w:t xml:space="preserve"> </w:t>
      </w:r>
      <w:r w:rsidR="005D0B67">
        <w:rPr>
          <w:b/>
          <w:sz w:val="24"/>
        </w:rPr>
        <w:t>Regular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>
        <w:rPr>
          <w:b/>
          <w:sz w:val="24"/>
        </w:rPr>
        <w:t>6</w:t>
      </w:r>
      <w:r w:rsidR="00B72CE0">
        <w:rPr>
          <w:b/>
          <w:sz w:val="24"/>
        </w:rPr>
        <w:t xml:space="preserve">:00 </w:t>
      </w:r>
      <w:r>
        <w:rPr>
          <w:b/>
          <w:sz w:val="24"/>
        </w:rPr>
        <w:t>P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77777777" w:rsidR="008D68C8" w:rsidRDefault="00B23736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BRANDON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NEWSOM</w:t>
            </w: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374C1FC0" w14:textId="4737F2DC" w:rsidR="00616AB5" w:rsidRPr="00616AB5" w:rsidRDefault="00616AB5" w:rsidP="00616AB5">
      <w:pPr>
        <w:pStyle w:val="Heading1"/>
        <w:numPr>
          <w:ilvl w:val="0"/>
          <w:numId w:val="3"/>
        </w:numPr>
        <w:rPr>
          <w:bCs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 xml:space="preserve">Regular Session </w:t>
      </w:r>
      <w:r>
        <w:rPr>
          <w:bCs/>
          <w:spacing w:val="-2"/>
          <w:sz w:val="18"/>
          <w:szCs w:val="18"/>
          <w:u w:val="none"/>
        </w:rPr>
        <w:t>July 1</w:t>
      </w:r>
      <w:r w:rsidR="00083B2C">
        <w:rPr>
          <w:bCs/>
          <w:spacing w:val="-2"/>
          <w:sz w:val="18"/>
          <w:szCs w:val="18"/>
          <w:u w:val="none"/>
        </w:rPr>
        <w:t>5</w:t>
      </w:r>
      <w:r w:rsidRPr="002A2C7B">
        <w:rPr>
          <w:bCs/>
          <w:spacing w:val="-2"/>
          <w:sz w:val="18"/>
          <w:szCs w:val="18"/>
          <w:u w:val="none"/>
        </w:rPr>
        <w:t>, 2025</w:t>
      </w:r>
    </w:p>
    <w:p w14:paraId="57209099" w14:textId="77777777" w:rsidR="00A41A6F" w:rsidRPr="002A2C7B" w:rsidRDefault="00A41A6F">
      <w:pPr>
        <w:pStyle w:val="Heading1"/>
        <w:rPr>
          <w:b/>
          <w:sz w:val="18"/>
          <w:szCs w:val="18"/>
        </w:rPr>
      </w:pPr>
      <w:bookmarkStart w:id="3" w:name="NON-_AGENDA_AUDIENCE"/>
      <w:bookmarkEnd w:id="3"/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39BFF809" w14:textId="77777777" w:rsidR="006F6E84" w:rsidRDefault="00B23736" w:rsidP="006F6E84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6BC312B4" w14:textId="77777777" w:rsidR="00096589" w:rsidRDefault="00096589" w:rsidP="00083B2C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Recognize Holmes County 10U Softball World Series Run</w:t>
      </w:r>
    </w:p>
    <w:p w14:paraId="7BC3C783" w14:textId="66C341E0" w:rsidR="00791378" w:rsidRDefault="00083B2C" w:rsidP="00083B2C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Interest Paid for Land Development Purchase</w:t>
      </w:r>
      <w:r w:rsidR="006A415B">
        <w:rPr>
          <w:bCs/>
          <w:spacing w:val="-4"/>
          <w:sz w:val="18"/>
          <w:szCs w:val="18"/>
          <w:u w:val="none"/>
        </w:rPr>
        <w:t xml:space="preserve"> – Clint Erickson</w:t>
      </w:r>
    </w:p>
    <w:p w14:paraId="65282E30" w14:textId="37CBDD27" w:rsidR="00083B2C" w:rsidRDefault="00083B2C" w:rsidP="00083B2C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County Attorney</w:t>
      </w:r>
      <w:r w:rsidR="006A415B">
        <w:rPr>
          <w:bCs/>
          <w:spacing w:val="-4"/>
          <w:sz w:val="18"/>
          <w:szCs w:val="18"/>
          <w:u w:val="none"/>
        </w:rPr>
        <w:t xml:space="preserve"> – Clint Erickson</w:t>
      </w:r>
    </w:p>
    <w:p w14:paraId="68B46D78" w14:textId="3A5AF291" w:rsidR="006A415B" w:rsidRDefault="006A415B" w:rsidP="00083B2C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Holmes County EMS/Fire – John Tate</w:t>
      </w:r>
    </w:p>
    <w:p w14:paraId="6E8CF4A8" w14:textId="7D3253F6" w:rsidR="0011041E" w:rsidRPr="00083B2C" w:rsidRDefault="0011041E" w:rsidP="00083B2C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Vote to Waive Procurement Policy &amp; Purchase Bridge Truck – Clint Erickson</w:t>
      </w:r>
    </w:p>
    <w:p w14:paraId="71C027D8" w14:textId="3CA2EC4A" w:rsidR="00167C6A" w:rsidRPr="00167C6A" w:rsidRDefault="00167C6A" w:rsidP="00167C6A">
      <w:pPr>
        <w:pStyle w:val="Heading1"/>
        <w:ind w:left="1800"/>
        <w:rPr>
          <w:bCs/>
          <w:spacing w:val="-4"/>
          <w:sz w:val="18"/>
          <w:szCs w:val="18"/>
          <w:u w:val="none"/>
        </w:rPr>
      </w:pPr>
    </w:p>
    <w:p w14:paraId="07C248C6" w14:textId="77777777" w:rsidR="00CE3A1A" w:rsidRPr="002A2C7B" w:rsidRDefault="00CE3A1A" w:rsidP="006F6E84">
      <w:pPr>
        <w:pStyle w:val="Heading1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01A606BB" w14:textId="0A144FC1" w:rsidR="00577322" w:rsidRDefault="006A415B" w:rsidP="00791378">
      <w:pPr>
        <w:pStyle w:val="Heading1"/>
        <w:numPr>
          <w:ilvl w:val="0"/>
          <w:numId w:val="38"/>
        </w:numPr>
        <w:spacing w:line="187" w:lineRule="exac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Town of Ponce De Leon letter of support</w:t>
      </w:r>
    </w:p>
    <w:p w14:paraId="07CF2422" w14:textId="77777777" w:rsidR="00616AB5" w:rsidRDefault="00616AB5" w:rsidP="00252E2B">
      <w:pPr>
        <w:pStyle w:val="Heading1"/>
        <w:spacing w:line="187" w:lineRule="exact"/>
        <w:rPr>
          <w:b/>
          <w:bCs/>
          <w:sz w:val="18"/>
          <w:szCs w:val="18"/>
        </w:rPr>
      </w:pPr>
    </w:p>
    <w:p w14:paraId="05753D06" w14:textId="4E5DDAF7" w:rsidR="003772AA" w:rsidRDefault="00252E2B" w:rsidP="00252E2B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</w:p>
    <w:p w14:paraId="2B253B3A" w14:textId="77777777" w:rsidR="00577322" w:rsidRDefault="00577322" w:rsidP="00EA0760">
      <w:pPr>
        <w:pStyle w:val="Heading1"/>
        <w:rPr>
          <w:b/>
          <w:sz w:val="18"/>
          <w:szCs w:val="18"/>
        </w:rPr>
      </w:pPr>
      <w:bookmarkStart w:id="6" w:name="BUILDING_OFFICIAL_/_PLANNER"/>
      <w:bookmarkEnd w:id="6"/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719CAECB" w14:textId="1A5DCD31" w:rsidR="00791378" w:rsidRDefault="00083B2C" w:rsidP="00791378">
      <w:pPr>
        <w:pStyle w:val="Heading1"/>
        <w:numPr>
          <w:ilvl w:val="0"/>
          <w:numId w:val="36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Power Pole Policy</w:t>
      </w:r>
      <w:r w:rsidR="000438AD">
        <w:rPr>
          <w:bCs/>
          <w:spacing w:val="-2"/>
          <w:sz w:val="18"/>
          <w:szCs w:val="18"/>
          <w:u w:val="none"/>
        </w:rPr>
        <w:t xml:space="preserve"> – Keith Bennett</w:t>
      </w:r>
    </w:p>
    <w:p w14:paraId="5764DBA4" w14:textId="56815D5C" w:rsidR="00A52363" w:rsidRPr="00791378" w:rsidRDefault="00A52363" w:rsidP="00791378">
      <w:pPr>
        <w:pStyle w:val="Heading1"/>
        <w:numPr>
          <w:ilvl w:val="0"/>
          <w:numId w:val="36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Dogwood Lakes Siphon Bid Results</w:t>
      </w:r>
    </w:p>
    <w:p w14:paraId="53AF46A3" w14:textId="23EFF385" w:rsidR="003424FF" w:rsidRPr="002A2C7B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  <w:r w:rsidR="00791378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3D307528" w:rsidR="00791378" w:rsidRPr="00791378" w:rsidRDefault="00B23736" w:rsidP="00791378">
      <w:pPr>
        <w:pStyle w:val="Heading1"/>
        <w:spacing w:before="220"/>
        <w:rPr>
          <w:b/>
          <w:spacing w:val="-2"/>
          <w:sz w:val="18"/>
          <w:szCs w:val="18"/>
        </w:rPr>
      </w:pPr>
      <w:bookmarkStart w:id="8" w:name="COUNTY_ENGINEER"/>
      <w:bookmarkEnd w:id="8"/>
      <w:r w:rsidRPr="002A2C7B">
        <w:rPr>
          <w:b/>
          <w:sz w:val="18"/>
          <w:szCs w:val="18"/>
        </w:rPr>
        <w:t>COUNTY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ENGINEER</w:t>
      </w:r>
    </w:p>
    <w:p w14:paraId="2B049C2E" w14:textId="6257BD75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36FB86E6" w14:textId="1F4E0596" w:rsidR="006A415B" w:rsidRPr="006A415B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673AF66" w14:textId="7F1CD642" w:rsidR="000F7EB6" w:rsidRDefault="00B3090A" w:rsidP="000F7EB6">
      <w:pPr>
        <w:tabs>
          <w:tab w:val="left" w:pos="2159"/>
        </w:tabs>
        <w:rPr>
          <w:sz w:val="18"/>
          <w:szCs w:val="18"/>
        </w:rPr>
      </w:pPr>
      <w:r>
        <w:rPr>
          <w:rFonts w:ascii="Symbol" w:hAnsi="Symbol"/>
          <w:sz w:val="18"/>
          <w:szCs w:val="18"/>
        </w:rPr>
        <w:t xml:space="preserve">                                            </w:t>
      </w:r>
      <w:r w:rsidR="000F7EB6">
        <w:rPr>
          <w:rFonts w:ascii="Symbol" w:hAnsi="Symbol"/>
          <w:sz w:val="18"/>
          <w:szCs w:val="18"/>
        </w:rPr>
        <w:tab/>
      </w:r>
      <w:r w:rsidR="000F7EB6">
        <w:rPr>
          <w:rFonts w:ascii="Symbol" w:hAnsi="Symbol"/>
          <w:sz w:val="18"/>
          <w:szCs w:val="18"/>
        </w:rPr>
        <w:tab/>
      </w:r>
      <w:r>
        <w:rPr>
          <w:rFonts w:ascii="Symbol" w:hAnsi="Symbol"/>
          <w:sz w:val="18"/>
          <w:szCs w:val="18"/>
        </w:rPr>
        <w:t xml:space="preserve"> A. </w:t>
      </w:r>
      <w:r>
        <w:rPr>
          <w:sz w:val="18"/>
          <w:szCs w:val="18"/>
        </w:rPr>
        <w:t>Amendment #1 for Signature Rural Infrastructure Grant D0271</w:t>
      </w:r>
    </w:p>
    <w:p w14:paraId="6C980B14" w14:textId="19493CDD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9" w:name="COUNTY_ATTORNEY"/>
      <w:bookmarkEnd w:id="9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7EC627A7" w14:textId="77777777" w:rsidR="00616AB5" w:rsidRDefault="00616AB5" w:rsidP="001B770B">
      <w:pPr>
        <w:pStyle w:val="Heading1"/>
        <w:spacing w:before="1"/>
        <w:ind w:left="1800"/>
        <w:rPr>
          <w:bCs/>
          <w:spacing w:val="-2"/>
          <w:sz w:val="18"/>
          <w:szCs w:val="18"/>
          <w:u w:val="none"/>
        </w:rPr>
      </w:pPr>
    </w:p>
    <w:p w14:paraId="335F5E77" w14:textId="30A9D7BC" w:rsidR="00031FBC" w:rsidRPr="002A2C7B" w:rsidRDefault="00B00E5D" w:rsidP="001B770B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  <w:r w:rsidR="00CF09B4" w:rsidRPr="002A2C7B">
        <w:rPr>
          <w:bCs/>
          <w:spacing w:val="-2"/>
          <w:sz w:val="18"/>
          <w:szCs w:val="18"/>
          <w:u w:val="none"/>
        </w:rPr>
        <w:tab/>
      </w:r>
    </w:p>
    <w:p w14:paraId="668E7A53" w14:textId="77777777" w:rsidR="003C2104" w:rsidRDefault="00B23736" w:rsidP="00F475F5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270F976A" w14:textId="59C2256B" w:rsidR="00C858E4" w:rsidRDefault="000438AD" w:rsidP="00791378">
      <w:pPr>
        <w:pStyle w:val="Heading1"/>
        <w:numPr>
          <w:ilvl w:val="0"/>
          <w:numId w:val="39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Ponce De Leon Dirt</w:t>
      </w:r>
      <w:r w:rsidR="00C858E4" w:rsidRPr="00C858E4">
        <w:rPr>
          <w:bCs/>
          <w:spacing w:val="-4"/>
          <w:sz w:val="18"/>
          <w:szCs w:val="18"/>
          <w:u w:val="none"/>
        </w:rPr>
        <w:t xml:space="preserve"> – Wilmer Stafford</w:t>
      </w:r>
    </w:p>
    <w:p w14:paraId="293CCFEB" w14:textId="2B3B6206" w:rsidR="000438AD" w:rsidRDefault="000438AD" w:rsidP="00791378">
      <w:pPr>
        <w:pStyle w:val="Heading1"/>
        <w:numPr>
          <w:ilvl w:val="0"/>
          <w:numId w:val="39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Lake Cassidy Workshop – Wilmer Stafford</w:t>
      </w:r>
    </w:p>
    <w:p w14:paraId="5F0234F2" w14:textId="15ABC29D" w:rsidR="000438AD" w:rsidRDefault="000438AD" w:rsidP="00791378">
      <w:pPr>
        <w:pStyle w:val="Heading1"/>
        <w:numPr>
          <w:ilvl w:val="0"/>
          <w:numId w:val="39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Trimming Limbs Over Hwy 177 and 177A – Clint Erickson</w:t>
      </w:r>
    </w:p>
    <w:p w14:paraId="44BE1C71" w14:textId="7666FC94" w:rsidR="0011041E" w:rsidRDefault="00096589" w:rsidP="00791378">
      <w:pPr>
        <w:pStyle w:val="Heading1"/>
        <w:numPr>
          <w:ilvl w:val="0"/>
          <w:numId w:val="39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Purchase Pressure Washer &amp; Microwave for District 5 – Clint Erickson</w:t>
      </w:r>
    </w:p>
    <w:p w14:paraId="4AAA8553" w14:textId="636B1193" w:rsidR="00616AB5" w:rsidRPr="000438AD" w:rsidRDefault="00616AB5" w:rsidP="000438AD">
      <w:pPr>
        <w:pStyle w:val="Heading1"/>
        <w:ind w:left="2520"/>
        <w:rPr>
          <w:bCs/>
          <w:spacing w:val="-4"/>
          <w:sz w:val="18"/>
          <w:szCs w:val="18"/>
          <w:u w:val="none"/>
        </w:rPr>
      </w:pP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52725B3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2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1"/>
  </w:num>
  <w:num w:numId="5" w16cid:durableId="1840848381">
    <w:abstractNumId w:val="34"/>
  </w:num>
  <w:num w:numId="6" w16cid:durableId="1912084732">
    <w:abstractNumId w:val="19"/>
  </w:num>
  <w:num w:numId="7" w16cid:durableId="2030831757">
    <w:abstractNumId w:val="18"/>
  </w:num>
  <w:num w:numId="8" w16cid:durableId="534849745">
    <w:abstractNumId w:val="16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0"/>
  </w:num>
  <w:num w:numId="13" w16cid:durableId="1083603090">
    <w:abstractNumId w:val="17"/>
  </w:num>
  <w:num w:numId="14" w16cid:durableId="32535035">
    <w:abstractNumId w:val="35"/>
  </w:num>
  <w:num w:numId="15" w16cid:durableId="649217278">
    <w:abstractNumId w:val="15"/>
  </w:num>
  <w:num w:numId="16" w16cid:durableId="866262603">
    <w:abstractNumId w:val="31"/>
  </w:num>
  <w:num w:numId="17" w16cid:durableId="2069916760">
    <w:abstractNumId w:val="27"/>
  </w:num>
  <w:num w:numId="18" w16cid:durableId="1798907216">
    <w:abstractNumId w:val="7"/>
  </w:num>
  <w:num w:numId="19" w16cid:durableId="1246496567">
    <w:abstractNumId w:val="33"/>
  </w:num>
  <w:num w:numId="20" w16cid:durableId="285309538">
    <w:abstractNumId w:val="40"/>
  </w:num>
  <w:num w:numId="21" w16cid:durableId="570503062">
    <w:abstractNumId w:val="24"/>
  </w:num>
  <w:num w:numId="22" w16cid:durableId="1076049260">
    <w:abstractNumId w:val="28"/>
  </w:num>
  <w:num w:numId="23" w16cid:durableId="1967933003">
    <w:abstractNumId w:val="1"/>
  </w:num>
  <w:num w:numId="24" w16cid:durableId="499540470">
    <w:abstractNumId w:val="36"/>
  </w:num>
  <w:num w:numId="25" w16cid:durableId="589699067">
    <w:abstractNumId w:val="8"/>
  </w:num>
  <w:num w:numId="26" w16cid:durableId="908081055">
    <w:abstractNumId w:val="29"/>
  </w:num>
  <w:num w:numId="27" w16cid:durableId="917596926">
    <w:abstractNumId w:val="23"/>
  </w:num>
  <w:num w:numId="28" w16cid:durableId="1905142914">
    <w:abstractNumId w:val="25"/>
  </w:num>
  <w:num w:numId="29" w16cid:durableId="1097555224">
    <w:abstractNumId w:val="37"/>
  </w:num>
  <w:num w:numId="30" w16cid:durableId="169415282">
    <w:abstractNumId w:val="11"/>
  </w:num>
  <w:num w:numId="31" w16cid:durableId="1106803568">
    <w:abstractNumId w:val="13"/>
  </w:num>
  <w:num w:numId="32" w16cid:durableId="1614441802">
    <w:abstractNumId w:val="2"/>
  </w:num>
  <w:num w:numId="33" w16cid:durableId="68696021">
    <w:abstractNumId w:val="39"/>
  </w:num>
  <w:num w:numId="34" w16cid:durableId="49429872">
    <w:abstractNumId w:val="22"/>
  </w:num>
  <w:num w:numId="35" w16cid:durableId="1844662861">
    <w:abstractNumId w:val="26"/>
  </w:num>
  <w:num w:numId="36" w16cid:durableId="1981612244">
    <w:abstractNumId w:val="9"/>
  </w:num>
  <w:num w:numId="37" w16cid:durableId="1337423967">
    <w:abstractNumId w:val="38"/>
  </w:num>
  <w:num w:numId="38" w16cid:durableId="1731532500">
    <w:abstractNumId w:val="14"/>
  </w:num>
  <w:num w:numId="39" w16cid:durableId="915364059">
    <w:abstractNumId w:val="30"/>
  </w:num>
  <w:num w:numId="40" w16cid:durableId="1523281546">
    <w:abstractNumId w:val="32"/>
  </w:num>
  <w:num w:numId="41" w16cid:durableId="16192200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770B"/>
    <w:rsid w:val="001C2F16"/>
    <w:rsid w:val="001C5C71"/>
    <w:rsid w:val="001C7590"/>
    <w:rsid w:val="001D16E9"/>
    <w:rsid w:val="001D2E65"/>
    <w:rsid w:val="001D39CC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B169C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37513"/>
    <w:rsid w:val="00554B5C"/>
    <w:rsid w:val="0055506B"/>
    <w:rsid w:val="0055669E"/>
    <w:rsid w:val="00560B9F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C542C"/>
    <w:rsid w:val="005D0AC8"/>
    <w:rsid w:val="005D0B67"/>
    <w:rsid w:val="005D3AFB"/>
    <w:rsid w:val="005D501D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6D4F"/>
    <w:rsid w:val="006A415B"/>
    <w:rsid w:val="006B5632"/>
    <w:rsid w:val="006C283E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9F0"/>
    <w:rsid w:val="00780264"/>
    <w:rsid w:val="00791378"/>
    <w:rsid w:val="00794039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Judi White</cp:lastModifiedBy>
  <cp:revision>2</cp:revision>
  <cp:lastPrinted>2025-07-29T20:50:00Z</cp:lastPrinted>
  <dcterms:created xsi:type="dcterms:W3CDTF">2025-07-31T12:21:00Z</dcterms:created>
  <dcterms:modified xsi:type="dcterms:W3CDTF">2025-07-31T12:21:00Z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